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Layout w:type="fixed"/>
        <w:tblCellMar>
          <w:left w:w="0" w:type="dxa"/>
          <w:right w:w="0" w:type="dxa"/>
        </w:tblCellMar>
        <w:tblLook w:val="04A0" w:firstRow="1" w:lastRow="0" w:firstColumn="1" w:lastColumn="0" w:noHBand="0" w:noVBand="1"/>
      </w:tblPr>
      <w:tblGrid>
        <w:gridCol w:w="180"/>
        <w:gridCol w:w="20"/>
        <w:gridCol w:w="9880"/>
      </w:tblGrid>
      <w:tr w:rsidR="00F2482A" w:rsidRPr="005D4978" w14:paraId="0348DF60" w14:textId="77777777" w:rsidTr="00F2482A">
        <w:trPr>
          <w:trHeight w:val="1008"/>
          <w:jc w:val="right"/>
        </w:trPr>
        <w:tc>
          <w:tcPr>
            <w:tcW w:w="180" w:type="dxa"/>
          </w:tcPr>
          <w:p w14:paraId="490575C6" w14:textId="77777777" w:rsidR="00F2482A" w:rsidRPr="005D4978" w:rsidRDefault="00F2482A" w:rsidP="00DC076A">
            <w:pPr>
              <w:spacing w:before="0" w:line="240" w:lineRule="auto"/>
              <w:rPr>
                <w:rFonts w:ascii="Franklin Gothic Medium" w:eastAsia="Franklin Gothic Medium" w:hAnsi="Franklin Gothic Medium" w:cs="Times New Roman"/>
                <w:color w:val="27130E"/>
              </w:rPr>
            </w:pPr>
          </w:p>
        </w:tc>
        <w:tc>
          <w:tcPr>
            <w:tcW w:w="20" w:type="dxa"/>
            <w:vAlign w:val="center"/>
          </w:tcPr>
          <w:p w14:paraId="71841022" w14:textId="77777777" w:rsidR="00F2482A" w:rsidRPr="005D4978" w:rsidRDefault="00F2482A" w:rsidP="00DC076A">
            <w:pPr>
              <w:rPr>
                <w:rFonts w:ascii="Franklin Gothic Medium" w:eastAsia="Franklin Gothic Medium" w:hAnsi="Franklin Gothic Medium" w:cs="Times New Roman"/>
                <w:color w:val="27130E"/>
              </w:rPr>
            </w:pPr>
          </w:p>
        </w:tc>
        <w:tc>
          <w:tcPr>
            <w:tcW w:w="9880" w:type="dxa"/>
            <w:vAlign w:val="center"/>
          </w:tcPr>
          <w:tbl>
            <w:tblPr>
              <w:tblW w:w="5000" w:type="pct"/>
              <w:tblLayout w:type="fixed"/>
              <w:tblCellMar>
                <w:left w:w="0" w:type="dxa"/>
                <w:right w:w="0" w:type="dxa"/>
              </w:tblCellMar>
              <w:tblLook w:val="04A0" w:firstRow="1" w:lastRow="0" w:firstColumn="1" w:lastColumn="0" w:noHBand="0" w:noVBand="1"/>
            </w:tblPr>
            <w:tblGrid>
              <w:gridCol w:w="9880"/>
            </w:tblGrid>
            <w:tr w:rsidR="00F2482A" w:rsidRPr="005D4978" w14:paraId="2DDA02F5" w14:textId="77777777" w:rsidTr="00DC076A">
              <w:trPr>
                <w:trHeight w:hRule="exact" w:val="86"/>
              </w:trPr>
              <w:tc>
                <w:tcPr>
                  <w:tcW w:w="5000" w:type="pct"/>
                  <w:tcBorders>
                    <w:top w:val="single" w:sz="8" w:space="0" w:color="4F271C"/>
                    <w:bottom w:val="single" w:sz="8" w:space="0" w:color="4F271C"/>
                  </w:tcBorders>
                </w:tcPr>
                <w:p w14:paraId="726BD512" w14:textId="77777777" w:rsidR="00F2482A" w:rsidRPr="005D4978" w:rsidRDefault="00F2482A" w:rsidP="00DC076A">
                  <w:pPr>
                    <w:spacing w:before="0" w:line="240" w:lineRule="auto"/>
                    <w:rPr>
                      <w:rFonts w:ascii="Franklin Gothic Medium" w:eastAsia="Franklin Gothic Medium" w:hAnsi="Franklin Gothic Medium" w:cs="Times New Roman"/>
                      <w:color w:val="27130E"/>
                    </w:rPr>
                  </w:pPr>
                </w:p>
              </w:tc>
            </w:tr>
            <w:tr w:rsidR="00F2482A" w:rsidRPr="005D4978" w14:paraId="53F64AC8" w14:textId="77777777" w:rsidTr="00DC076A">
              <w:trPr>
                <w:trHeight w:val="720"/>
              </w:trPr>
              <w:tc>
                <w:tcPr>
                  <w:tcW w:w="5000" w:type="pct"/>
                  <w:tcBorders>
                    <w:top w:val="single" w:sz="8" w:space="0" w:color="4F271C"/>
                  </w:tcBorders>
                  <w:vAlign w:val="center"/>
                </w:tcPr>
                <w:p w14:paraId="1FB04EBE" w14:textId="7251E0EC" w:rsidR="00F2482A" w:rsidRDefault="007524CF" w:rsidP="00DC076A">
                  <w:pPr>
                    <w:spacing w:before="40" w:line="204" w:lineRule="auto"/>
                    <w:ind w:left="144"/>
                    <w:contextualSpacing/>
                    <w:jc w:val="center"/>
                    <w:rPr>
                      <w:rFonts w:ascii="Franklin Gothic Medium" w:eastAsia="Times New Roman" w:hAnsi="Franklin Gothic Medium" w:cs="Times New Roman"/>
                      <w:caps/>
                      <w:color w:val="002060"/>
                      <w:spacing w:val="10"/>
                      <w:kern w:val="28"/>
                      <w:sz w:val="64"/>
                    </w:rPr>
                  </w:pPr>
                  <w:r>
                    <w:rPr>
                      <w:rFonts w:ascii="Franklin Gothic Medium" w:eastAsia="Times New Roman" w:hAnsi="Franklin Gothic Medium" w:cs="Times New Roman"/>
                      <w:caps/>
                      <w:color w:val="002060"/>
                      <w:spacing w:val="10"/>
                      <w:kern w:val="28"/>
                      <w:sz w:val="64"/>
                    </w:rPr>
                    <w:t>Alternative</w:t>
                  </w:r>
                  <w:r w:rsidR="00F2482A" w:rsidRPr="005D4978">
                    <w:rPr>
                      <w:rFonts w:ascii="Franklin Gothic Medium" w:eastAsia="Times New Roman" w:hAnsi="Franklin Gothic Medium" w:cs="Times New Roman"/>
                      <w:caps/>
                      <w:color w:val="002060"/>
                      <w:spacing w:val="10"/>
                      <w:kern w:val="28"/>
                      <w:sz w:val="64"/>
                    </w:rPr>
                    <w:t xml:space="preserve"> school </w:t>
                  </w:r>
                  <w:r w:rsidR="00F2482A">
                    <w:rPr>
                      <w:rFonts w:ascii="Franklin Gothic Medium" w:eastAsia="Times New Roman" w:hAnsi="Franklin Gothic Medium" w:cs="Times New Roman"/>
                      <w:caps/>
                      <w:color w:val="002060"/>
                      <w:spacing w:val="10"/>
                      <w:kern w:val="28"/>
                      <w:sz w:val="64"/>
                    </w:rPr>
                    <w:t>Focused Professional Development</w:t>
                  </w:r>
                </w:p>
                <w:p w14:paraId="49C98B6A" w14:textId="4CC3A21E" w:rsidR="00F2482A" w:rsidRPr="00C2044D" w:rsidRDefault="000B3569" w:rsidP="00DC076A">
                  <w:pPr>
                    <w:spacing w:before="40" w:line="204" w:lineRule="auto"/>
                    <w:ind w:left="144"/>
                    <w:contextualSpacing/>
                    <w:jc w:val="center"/>
                    <w:rPr>
                      <w:rFonts w:ascii="Franklin Gothic Medium" w:eastAsia="Times New Roman" w:hAnsi="Franklin Gothic Medium" w:cs="Times New Roman"/>
                      <w:caps/>
                      <w:color w:val="3891A7"/>
                      <w:spacing w:val="10"/>
                      <w:kern w:val="28"/>
                      <w:sz w:val="28"/>
                      <w:szCs w:val="28"/>
                    </w:rPr>
                  </w:pPr>
                  <w:r w:rsidRPr="005D4978">
                    <w:rPr>
                      <w:rFonts w:ascii="Franklin Gothic Medium" w:eastAsia="Times New Roman" w:hAnsi="Franklin Gothic Medium" w:cs="Times New Roman"/>
                      <w:caps/>
                      <w:noProof/>
                      <w:color w:val="002060"/>
                      <w:spacing w:val="10"/>
                      <w:kern w:val="28"/>
                      <w:sz w:val="64"/>
                      <w:lang w:eastAsia="en-US"/>
                    </w:rPr>
                    <mc:AlternateContent>
                      <mc:Choice Requires="wps">
                        <w:drawing>
                          <wp:anchor distT="45720" distB="45720" distL="114300" distR="114300" simplePos="0" relativeHeight="251662336" behindDoc="0" locked="0" layoutInCell="1" allowOverlap="1" wp14:anchorId="2235879E" wp14:editId="0170DAA7">
                            <wp:simplePos x="0" y="0"/>
                            <wp:positionH relativeFrom="column">
                              <wp:posOffset>23495</wp:posOffset>
                            </wp:positionH>
                            <wp:positionV relativeFrom="paragraph">
                              <wp:posOffset>180340</wp:posOffset>
                            </wp:positionV>
                            <wp:extent cx="5716905" cy="381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381000"/>
                                    </a:xfrm>
                                    <a:prstGeom prst="rect">
                                      <a:avLst/>
                                    </a:prstGeom>
                                    <a:noFill/>
                                    <a:ln w="9525">
                                      <a:noFill/>
                                      <a:miter lim="800000"/>
                                      <a:headEnd/>
                                      <a:tailEnd/>
                                    </a:ln>
                                  </wps:spPr>
                                  <wps:txbx>
                                    <w:txbxContent>
                                      <w:p w14:paraId="7A2FF85E" w14:textId="41EED52B" w:rsidR="000B3569" w:rsidRDefault="000B3569" w:rsidP="000B3569">
                                        <w:pPr>
                                          <w:jc w:val="center"/>
                                          <w:rPr>
                                            <w:color w:val="000000" w:themeColor="text1"/>
                                            <w:sz w:val="22"/>
                                            <w:szCs w:val="22"/>
                                          </w:rPr>
                                        </w:pPr>
                                        <w:r w:rsidRPr="00C25E40">
                                          <w:rPr>
                                            <w:b/>
                                            <w:color w:val="000000" w:themeColor="text1"/>
                                            <w:sz w:val="22"/>
                                            <w:szCs w:val="22"/>
                                          </w:rPr>
                                          <w:t>Submit</w:t>
                                        </w:r>
                                        <w:r w:rsidRPr="00C25E40">
                                          <w:rPr>
                                            <w:color w:val="000000" w:themeColor="text1"/>
                                            <w:sz w:val="22"/>
                                            <w:szCs w:val="22"/>
                                          </w:rPr>
                                          <w:t>: Complete the form and email t</w:t>
                                        </w:r>
                                        <w:r w:rsidR="00454ADC">
                                          <w:rPr>
                                            <w:color w:val="000000" w:themeColor="text1"/>
                                            <w:sz w:val="22"/>
                                            <w:szCs w:val="22"/>
                                          </w:rPr>
                                          <w:t>o rkelso@ksde.org</w:t>
                                        </w:r>
                                      </w:p>
                                      <w:p w14:paraId="1D582CEE" w14:textId="1CEF3613" w:rsidR="000B3569" w:rsidRPr="00C25E40" w:rsidRDefault="00E54A15" w:rsidP="000B3569">
                                        <w:pPr>
                                          <w:jc w:val="center"/>
                                          <w:rPr>
                                            <w:color w:val="000000" w:themeColor="text1"/>
                                            <w:sz w:val="22"/>
                                            <w:szCs w:val="22"/>
                                          </w:rPr>
                                        </w:pPr>
                                        <w:r>
                                          <w:rPr>
                                            <w:color w:val="000000" w:themeColor="text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5879E" id="_x0000_t202" coordsize="21600,21600" o:spt="202" path="m,l,21600r21600,l21600,xe">
                            <v:stroke joinstyle="miter"/>
                            <v:path gradientshapeok="t" o:connecttype="rect"/>
                          </v:shapetype>
                          <v:shape id="Text Box 2" o:spid="_x0000_s1026" type="#_x0000_t202" style="position:absolute;left:0;text-align:left;margin-left:1.85pt;margin-top:14.2pt;width:450.15pt;height: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" filled="f" stroked="f">
                            <v:textbox>
                              <w:txbxContent>
                                <w:p w14:paraId="7A2FF85E" w14:textId="41EED52B" w:rsidR="000B3569" w:rsidRDefault="000B3569" w:rsidP="000B3569">
                                  <w:pPr>
                                    <w:jc w:val="center"/>
                                    <w:rPr>
                                      <w:color w:val="000000" w:themeColor="text1"/>
                                      <w:sz w:val="22"/>
                                      <w:szCs w:val="22"/>
                                    </w:rPr>
                                  </w:pPr>
                                  <w:r w:rsidRPr="00C25E40">
                                    <w:rPr>
                                      <w:b/>
                                      <w:color w:val="000000" w:themeColor="text1"/>
                                      <w:sz w:val="22"/>
                                      <w:szCs w:val="22"/>
                                    </w:rPr>
                                    <w:t>Submit</w:t>
                                  </w:r>
                                  <w:r w:rsidRPr="00C25E40">
                                    <w:rPr>
                                      <w:color w:val="000000" w:themeColor="text1"/>
                                      <w:sz w:val="22"/>
                                      <w:szCs w:val="22"/>
                                    </w:rPr>
                                    <w:t>: Complete the form and email t</w:t>
                                  </w:r>
                                  <w:r w:rsidR="00454ADC">
                                    <w:rPr>
                                      <w:color w:val="000000" w:themeColor="text1"/>
                                      <w:sz w:val="22"/>
                                      <w:szCs w:val="22"/>
                                    </w:rPr>
                                    <w:t>o rkelso@ksde.org</w:t>
                                  </w:r>
                                </w:p>
                                <w:p w14:paraId="1D582CEE" w14:textId="1CEF3613" w:rsidR="000B3569" w:rsidRPr="00C25E40" w:rsidRDefault="00E54A15" w:rsidP="000B3569">
                                  <w:pPr>
                                    <w:jc w:val="center"/>
                                    <w:rPr>
                                      <w:color w:val="000000" w:themeColor="text1"/>
                                      <w:sz w:val="22"/>
                                      <w:szCs w:val="22"/>
                                    </w:rPr>
                                  </w:pPr>
                                  <w:r>
                                    <w:rPr>
                                      <w:color w:val="000000" w:themeColor="text1"/>
                                      <w:sz w:val="22"/>
                                      <w:szCs w:val="22"/>
                                    </w:rPr>
                                    <w:t>.</w:t>
                                  </w:r>
                                </w:p>
                              </w:txbxContent>
                            </v:textbox>
                          </v:shape>
                        </w:pict>
                      </mc:Fallback>
                    </mc:AlternateContent>
                  </w:r>
                </w:p>
              </w:tc>
            </w:tr>
            <w:tr w:rsidR="00F2482A" w:rsidRPr="005D4978" w14:paraId="4D0A103B" w14:textId="77777777" w:rsidTr="00DC076A">
              <w:trPr>
                <w:trHeight w:hRule="exact" w:val="144"/>
              </w:trPr>
              <w:tc>
                <w:tcPr>
                  <w:tcW w:w="5000" w:type="pct"/>
                  <w:shd w:val="clear" w:color="auto" w:fill="002060"/>
                </w:tcPr>
                <w:p w14:paraId="2A9FBC5D" w14:textId="77777777" w:rsidR="00F2482A" w:rsidRPr="005D4978" w:rsidRDefault="00F2482A" w:rsidP="00DC076A">
                  <w:pPr>
                    <w:spacing w:before="0" w:line="240" w:lineRule="auto"/>
                    <w:rPr>
                      <w:rFonts w:ascii="Franklin Gothic Medium" w:eastAsia="Franklin Gothic Medium" w:hAnsi="Franklin Gothic Medium" w:cs="Times New Roman"/>
                      <w:color w:val="27130E"/>
                    </w:rPr>
                  </w:pPr>
                </w:p>
              </w:tc>
            </w:tr>
          </w:tbl>
          <w:p w14:paraId="161D761C" w14:textId="77777777" w:rsidR="00F2482A" w:rsidRPr="005D4978" w:rsidRDefault="00F2482A" w:rsidP="00DC076A">
            <w:pPr>
              <w:rPr>
                <w:rFonts w:ascii="Franklin Gothic Medium" w:eastAsia="Franklin Gothic Medium" w:hAnsi="Franklin Gothic Medium" w:cs="Times New Roman"/>
                <w:color w:val="27130E"/>
              </w:rPr>
            </w:pPr>
          </w:p>
        </w:tc>
      </w:tr>
    </w:tbl>
    <w:p w14:paraId="1DAE1921" w14:textId="77777777" w:rsidR="00F2482A" w:rsidRDefault="00F2482A">
      <w:r w:rsidRPr="005D4978">
        <w:rPr>
          <w:rFonts w:ascii="Franklin Gothic Medium" w:eastAsia="Franklin Gothic Medium" w:hAnsi="Franklin Gothic Medium" w:cs="Times New Roman"/>
          <w:noProof/>
          <w:color w:val="27130E"/>
          <w:lang w:eastAsia="en-US"/>
        </w:rPr>
        <w:drawing>
          <wp:anchor distT="0" distB="0" distL="114300" distR="114300" simplePos="0" relativeHeight="251660288" behindDoc="1" locked="0" layoutInCell="1" allowOverlap="1" wp14:anchorId="085DD8A7" wp14:editId="134D2D5A">
            <wp:simplePos x="0" y="0"/>
            <wp:positionH relativeFrom="column">
              <wp:posOffset>-76200</wp:posOffset>
            </wp:positionH>
            <wp:positionV relativeFrom="paragraph">
              <wp:posOffset>-1256030</wp:posOffset>
            </wp:positionV>
            <wp:extent cx="742950" cy="14177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C9810.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950" cy="1417707"/>
                    </a:xfrm>
                    <a:prstGeom prst="rect">
                      <a:avLst/>
                    </a:prstGeom>
                  </pic:spPr>
                </pic:pic>
              </a:graphicData>
            </a:graphic>
          </wp:anchor>
        </w:drawing>
      </w:r>
    </w:p>
    <w:p w14:paraId="3B06C3C2" w14:textId="658DF869" w:rsidR="008C31AE" w:rsidRDefault="00F2482A" w:rsidP="00F2482A">
      <w:pPr>
        <w:rPr>
          <w:sz w:val="24"/>
          <w:szCs w:val="24"/>
        </w:rPr>
      </w:pPr>
      <w:r w:rsidRPr="00F2482A">
        <w:rPr>
          <w:sz w:val="24"/>
          <w:szCs w:val="24"/>
        </w:rPr>
        <w:t xml:space="preserve">Our goal is to grow and increase the success of all of our </w:t>
      </w:r>
      <w:r w:rsidR="007524CF">
        <w:rPr>
          <w:sz w:val="24"/>
          <w:szCs w:val="24"/>
        </w:rPr>
        <w:t>alternative</w:t>
      </w:r>
      <w:r w:rsidRPr="00F2482A">
        <w:rPr>
          <w:sz w:val="24"/>
          <w:szCs w:val="24"/>
        </w:rPr>
        <w:t xml:space="preserve"> students and one important part of that system is the Professional Development of ourselves and our teachers. So please use this tool to reflect on the strengths and areas for improvement within your </w:t>
      </w:r>
      <w:r w:rsidR="007524CF">
        <w:rPr>
          <w:sz w:val="24"/>
          <w:szCs w:val="24"/>
        </w:rPr>
        <w:t>Alternative</w:t>
      </w:r>
      <w:r w:rsidRPr="00F2482A">
        <w:rPr>
          <w:sz w:val="24"/>
          <w:szCs w:val="24"/>
        </w:rPr>
        <w:t xml:space="preserve"> School/Program within Professional Development. Please rate yourself where you believe you are at this point in time. </w:t>
      </w:r>
    </w:p>
    <w:tbl>
      <w:tblPr>
        <w:tblStyle w:val="TableGrid"/>
        <w:tblW w:w="0" w:type="auto"/>
        <w:tblLook w:val="04A0" w:firstRow="1" w:lastRow="0" w:firstColumn="1" w:lastColumn="0" w:noHBand="0" w:noVBand="1"/>
      </w:tblPr>
      <w:tblGrid>
        <w:gridCol w:w="1435"/>
        <w:gridCol w:w="1149"/>
        <w:gridCol w:w="3089"/>
        <w:gridCol w:w="165"/>
        <w:gridCol w:w="180"/>
        <w:gridCol w:w="1156"/>
        <w:gridCol w:w="525"/>
        <w:gridCol w:w="319"/>
        <w:gridCol w:w="1187"/>
        <w:gridCol w:w="1585"/>
      </w:tblGrid>
      <w:tr w:rsidR="00C178CD" w14:paraId="6BD2A7DA" w14:textId="77777777" w:rsidTr="00F21BF6">
        <w:tc>
          <w:tcPr>
            <w:tcW w:w="1435" w:type="dxa"/>
          </w:tcPr>
          <w:p w14:paraId="0D90BFDF" w14:textId="77777777" w:rsidR="00C178CD" w:rsidRDefault="00C178CD" w:rsidP="00F2482A">
            <w:pPr>
              <w:rPr>
                <w:sz w:val="24"/>
                <w:szCs w:val="24"/>
              </w:rPr>
            </w:pPr>
            <w:r w:rsidRPr="00044D26">
              <w:rPr>
                <w:b/>
                <w:sz w:val="24"/>
                <w:szCs w:val="24"/>
              </w:rPr>
              <w:t>USD</w:t>
            </w:r>
            <w:r>
              <w:rPr>
                <w:b/>
                <w:sz w:val="24"/>
                <w:szCs w:val="24"/>
              </w:rPr>
              <w:t xml:space="preserve"> Name</w:t>
            </w:r>
            <w:r w:rsidRPr="00044D26">
              <w:rPr>
                <w:b/>
                <w:sz w:val="24"/>
                <w:szCs w:val="24"/>
              </w:rPr>
              <w:t>:</w:t>
            </w:r>
          </w:p>
        </w:tc>
        <w:sdt>
          <w:sdtPr>
            <w:rPr>
              <w:sz w:val="24"/>
              <w:szCs w:val="24"/>
            </w:rPr>
            <w:id w:val="-800079745"/>
            <w:placeholder>
              <w:docPart w:val="DefaultPlaceholder_-1854013440"/>
            </w:placeholder>
          </w:sdtPr>
          <w:sdtContent>
            <w:tc>
              <w:tcPr>
                <w:tcW w:w="4620" w:type="dxa"/>
                <w:gridSpan w:val="3"/>
              </w:tcPr>
              <w:p w14:paraId="051D920D" w14:textId="77777777" w:rsidR="00C178CD" w:rsidRDefault="00B7152B" w:rsidP="00B7152B">
                <w:pPr>
                  <w:rPr>
                    <w:sz w:val="24"/>
                    <w:szCs w:val="24"/>
                  </w:rPr>
                </w:pPr>
                <w:r>
                  <w:rPr>
                    <w:sz w:val="24"/>
                    <w:szCs w:val="24"/>
                  </w:rPr>
                  <w:tab/>
                </w:r>
              </w:p>
            </w:tc>
          </w:sdtContent>
        </w:sdt>
        <w:tc>
          <w:tcPr>
            <w:tcW w:w="2048" w:type="dxa"/>
            <w:gridSpan w:val="4"/>
          </w:tcPr>
          <w:p w14:paraId="5A78AD80" w14:textId="77777777" w:rsidR="00C178CD" w:rsidRPr="00C178CD" w:rsidRDefault="00C178CD" w:rsidP="00F2482A">
            <w:pPr>
              <w:rPr>
                <w:b/>
                <w:sz w:val="24"/>
                <w:szCs w:val="24"/>
              </w:rPr>
            </w:pPr>
            <w:r w:rsidRPr="00C178CD">
              <w:rPr>
                <w:b/>
                <w:sz w:val="24"/>
                <w:szCs w:val="24"/>
              </w:rPr>
              <w:t>USD Number:</w:t>
            </w:r>
          </w:p>
        </w:tc>
        <w:sdt>
          <w:sdtPr>
            <w:rPr>
              <w:sz w:val="24"/>
              <w:szCs w:val="24"/>
            </w:rPr>
            <w:id w:val="673763839"/>
            <w:placeholder>
              <w:docPart w:val="DefaultPlaceholder_-1854013440"/>
            </w:placeholder>
            <w:showingPlcHdr/>
          </w:sdtPr>
          <w:sdtContent>
            <w:tc>
              <w:tcPr>
                <w:tcW w:w="2687" w:type="dxa"/>
                <w:gridSpan w:val="2"/>
              </w:tcPr>
              <w:p w14:paraId="62A4EADA" w14:textId="77777777" w:rsidR="00C178CD" w:rsidRDefault="00913BA3" w:rsidP="00B7152B">
                <w:pPr>
                  <w:rPr>
                    <w:sz w:val="24"/>
                    <w:szCs w:val="24"/>
                  </w:rPr>
                </w:pPr>
                <w:r w:rsidRPr="000B0B4B">
                  <w:rPr>
                    <w:rStyle w:val="PlaceholderText"/>
                  </w:rPr>
                  <w:t>Click or tap here to enter text.</w:t>
                </w:r>
              </w:p>
            </w:tc>
          </w:sdtContent>
        </w:sdt>
      </w:tr>
      <w:tr w:rsidR="00C178CD" w14:paraId="3A820D5C" w14:textId="77777777" w:rsidTr="00F21BF6">
        <w:tc>
          <w:tcPr>
            <w:tcW w:w="2633" w:type="dxa"/>
            <w:gridSpan w:val="2"/>
          </w:tcPr>
          <w:p w14:paraId="0B7E3D4D" w14:textId="3D103AC7" w:rsidR="00C178CD" w:rsidRPr="00044D26" w:rsidRDefault="007524CF" w:rsidP="00C178CD">
            <w:pPr>
              <w:rPr>
                <w:b/>
                <w:sz w:val="24"/>
                <w:szCs w:val="24"/>
              </w:rPr>
            </w:pPr>
            <w:r>
              <w:rPr>
                <w:b/>
                <w:sz w:val="24"/>
                <w:szCs w:val="24"/>
              </w:rPr>
              <w:t>Alternative</w:t>
            </w:r>
            <w:r w:rsidR="00C178CD" w:rsidRPr="00044D26">
              <w:rPr>
                <w:b/>
                <w:sz w:val="24"/>
                <w:szCs w:val="24"/>
              </w:rPr>
              <w:t xml:space="preserve"> School/Program:</w:t>
            </w:r>
          </w:p>
        </w:tc>
        <w:sdt>
          <w:sdtPr>
            <w:rPr>
              <w:sz w:val="24"/>
              <w:szCs w:val="24"/>
            </w:rPr>
            <w:id w:val="-2075813903"/>
            <w:placeholder>
              <w:docPart w:val="DefaultPlaceholder_-1854013440"/>
            </w:placeholder>
            <w:showingPlcHdr/>
          </w:sdtPr>
          <w:sdtContent>
            <w:tc>
              <w:tcPr>
                <w:tcW w:w="3250" w:type="dxa"/>
              </w:tcPr>
              <w:p w14:paraId="0502640E" w14:textId="77777777" w:rsidR="00C178CD" w:rsidRDefault="00913BA3" w:rsidP="00B7152B">
                <w:pPr>
                  <w:rPr>
                    <w:sz w:val="24"/>
                    <w:szCs w:val="24"/>
                  </w:rPr>
                </w:pPr>
                <w:r w:rsidRPr="000B0B4B">
                  <w:rPr>
                    <w:rStyle w:val="PlaceholderText"/>
                  </w:rPr>
                  <w:t>Click or tap here to enter text.</w:t>
                </w:r>
              </w:p>
            </w:tc>
          </w:sdtContent>
        </w:sdt>
        <w:tc>
          <w:tcPr>
            <w:tcW w:w="1508" w:type="dxa"/>
            <w:gridSpan w:val="3"/>
          </w:tcPr>
          <w:p w14:paraId="47C51F96" w14:textId="77777777" w:rsidR="00C178CD" w:rsidRDefault="00C178CD" w:rsidP="00C178CD">
            <w:pPr>
              <w:rPr>
                <w:sz w:val="24"/>
                <w:szCs w:val="24"/>
              </w:rPr>
            </w:pPr>
            <w:r w:rsidRPr="00044D26">
              <w:rPr>
                <w:b/>
                <w:sz w:val="24"/>
                <w:szCs w:val="24"/>
              </w:rPr>
              <w:t xml:space="preserve">Director: </w:t>
            </w:r>
          </w:p>
        </w:tc>
        <w:tc>
          <w:tcPr>
            <w:tcW w:w="3399" w:type="dxa"/>
            <w:gridSpan w:val="4"/>
          </w:tcPr>
          <w:p w14:paraId="7059A7AA" w14:textId="77777777" w:rsidR="00C178CD" w:rsidRDefault="00C178CD" w:rsidP="00B7152B">
            <w:pPr>
              <w:rPr>
                <w:sz w:val="24"/>
                <w:szCs w:val="24"/>
              </w:rPr>
            </w:pPr>
          </w:p>
        </w:tc>
      </w:tr>
      <w:tr w:rsidR="00C178CD" w14:paraId="0C32E478" w14:textId="77777777" w:rsidTr="00F2482A">
        <w:tc>
          <w:tcPr>
            <w:tcW w:w="10790" w:type="dxa"/>
            <w:gridSpan w:val="10"/>
            <w:shd w:val="clear" w:color="auto" w:fill="002060"/>
          </w:tcPr>
          <w:p w14:paraId="2A474BC7" w14:textId="77777777" w:rsidR="00C178CD" w:rsidRPr="00612EB7" w:rsidRDefault="00612EB7" w:rsidP="00612EB7">
            <w:pPr>
              <w:rPr>
                <w:color w:val="FFFFFF" w:themeColor="background1"/>
                <w:sz w:val="24"/>
                <w:szCs w:val="24"/>
              </w:rPr>
            </w:pPr>
            <w:r>
              <w:rPr>
                <w:color w:val="FFFFFF" w:themeColor="background1"/>
                <w:sz w:val="24"/>
                <w:szCs w:val="24"/>
              </w:rPr>
              <w:t>Implementing – basic PD; Transitioning – personalized PD; Modeling – personalized and continuous PD</w:t>
            </w:r>
          </w:p>
        </w:tc>
      </w:tr>
      <w:tr w:rsidR="00C178CD" w:rsidRPr="00044D26" w14:paraId="54BB58CF" w14:textId="77777777" w:rsidTr="00F21BF6">
        <w:tc>
          <w:tcPr>
            <w:tcW w:w="6235" w:type="dxa"/>
            <w:gridSpan w:val="5"/>
          </w:tcPr>
          <w:p w14:paraId="17737489" w14:textId="77777777" w:rsidR="00C178CD" w:rsidRPr="00044D26" w:rsidRDefault="00C178CD" w:rsidP="00C178CD">
            <w:pPr>
              <w:rPr>
                <w:b/>
                <w:sz w:val="24"/>
                <w:szCs w:val="24"/>
              </w:rPr>
            </w:pPr>
            <w:r w:rsidRPr="00044D26">
              <w:rPr>
                <w:b/>
                <w:sz w:val="24"/>
                <w:szCs w:val="24"/>
              </w:rPr>
              <w:t>Professional Development Objective</w:t>
            </w:r>
          </w:p>
        </w:tc>
        <w:tc>
          <w:tcPr>
            <w:tcW w:w="1686" w:type="dxa"/>
            <w:gridSpan w:val="2"/>
          </w:tcPr>
          <w:p w14:paraId="434A744D" w14:textId="77777777" w:rsidR="00C178CD" w:rsidRPr="00044D26" w:rsidRDefault="00C178CD" w:rsidP="00C178CD">
            <w:pPr>
              <w:jc w:val="center"/>
              <w:rPr>
                <w:b/>
                <w:sz w:val="24"/>
                <w:szCs w:val="24"/>
              </w:rPr>
            </w:pPr>
            <w:r>
              <w:rPr>
                <w:b/>
                <w:sz w:val="24"/>
                <w:szCs w:val="24"/>
              </w:rPr>
              <w:t>Implementing</w:t>
            </w:r>
          </w:p>
        </w:tc>
        <w:tc>
          <w:tcPr>
            <w:tcW w:w="1254" w:type="dxa"/>
            <w:gridSpan w:val="2"/>
          </w:tcPr>
          <w:p w14:paraId="1A5C8138" w14:textId="77777777" w:rsidR="00C178CD" w:rsidRPr="00044D26" w:rsidRDefault="00C178CD" w:rsidP="00C178CD">
            <w:pPr>
              <w:jc w:val="center"/>
              <w:rPr>
                <w:b/>
                <w:sz w:val="24"/>
                <w:szCs w:val="24"/>
              </w:rPr>
            </w:pPr>
            <w:r>
              <w:rPr>
                <w:b/>
                <w:sz w:val="24"/>
                <w:szCs w:val="24"/>
              </w:rPr>
              <w:t>Transitioning</w:t>
            </w:r>
          </w:p>
        </w:tc>
        <w:tc>
          <w:tcPr>
            <w:tcW w:w="1615" w:type="dxa"/>
          </w:tcPr>
          <w:p w14:paraId="69D6139D" w14:textId="77777777" w:rsidR="00C178CD" w:rsidRPr="00044D26" w:rsidRDefault="00C178CD" w:rsidP="00C178CD">
            <w:pPr>
              <w:jc w:val="center"/>
              <w:rPr>
                <w:b/>
                <w:sz w:val="24"/>
                <w:szCs w:val="24"/>
              </w:rPr>
            </w:pPr>
            <w:r>
              <w:rPr>
                <w:b/>
                <w:sz w:val="24"/>
                <w:szCs w:val="24"/>
              </w:rPr>
              <w:t>Modeling</w:t>
            </w:r>
          </w:p>
        </w:tc>
      </w:tr>
      <w:tr w:rsidR="00C178CD" w14:paraId="7C12D00C" w14:textId="77777777" w:rsidTr="00F21BF6">
        <w:tc>
          <w:tcPr>
            <w:tcW w:w="6235" w:type="dxa"/>
            <w:gridSpan w:val="5"/>
          </w:tcPr>
          <w:p w14:paraId="324AD0D2" w14:textId="77777777" w:rsidR="00C178CD" w:rsidRDefault="000A5EE2" w:rsidP="00C178CD">
            <w:pPr>
              <w:rPr>
                <w:sz w:val="24"/>
                <w:szCs w:val="24"/>
              </w:rPr>
            </w:pPr>
            <w:r>
              <w:rPr>
                <w:sz w:val="24"/>
                <w:szCs w:val="24"/>
              </w:rPr>
              <w:t>Our school/p</w:t>
            </w:r>
            <w:r w:rsidR="00C178CD">
              <w:rPr>
                <w:sz w:val="24"/>
                <w:szCs w:val="24"/>
              </w:rPr>
              <w:t>rogram has provided PD to our teachers/monitors related to online teaching pedagogy as needed to fulfill their job descriptions.</w:t>
            </w:r>
          </w:p>
        </w:tc>
        <w:sdt>
          <w:sdtPr>
            <w:rPr>
              <w:sz w:val="72"/>
              <w:szCs w:val="72"/>
            </w:rPr>
            <w:id w:val="-1178259442"/>
          </w:sdtPr>
          <w:sdtContent>
            <w:tc>
              <w:tcPr>
                <w:tcW w:w="1686" w:type="dxa"/>
                <w:gridSpan w:val="2"/>
              </w:tcPr>
              <w:p w14:paraId="7B39D709" w14:textId="77777777" w:rsidR="00C178CD" w:rsidRPr="00DF349E" w:rsidRDefault="00FB4EF9" w:rsidP="00C178CD">
                <w:pPr>
                  <w:jc w:val="center"/>
                  <w:rPr>
                    <w:sz w:val="72"/>
                    <w:szCs w:val="72"/>
                  </w:rPr>
                </w:pPr>
                <w:r>
                  <w:rPr>
                    <w:rFonts w:ascii="MS Gothic" w:eastAsia="MS Gothic" w:hAnsi="MS Gothic" w:hint="eastAsia"/>
                    <w:sz w:val="72"/>
                    <w:szCs w:val="72"/>
                  </w:rPr>
                  <w:t>☐</w:t>
                </w:r>
              </w:p>
            </w:tc>
          </w:sdtContent>
        </w:sdt>
        <w:sdt>
          <w:sdtPr>
            <w:rPr>
              <w:sz w:val="72"/>
              <w:szCs w:val="72"/>
            </w:rPr>
            <w:id w:val="-2035337367"/>
          </w:sdtPr>
          <w:sdtContent>
            <w:tc>
              <w:tcPr>
                <w:tcW w:w="1254" w:type="dxa"/>
                <w:gridSpan w:val="2"/>
              </w:tcPr>
              <w:p w14:paraId="74FB70CC" w14:textId="77777777" w:rsidR="00C178CD" w:rsidRPr="00DF349E" w:rsidRDefault="00F21BF6" w:rsidP="00C178CD">
                <w:pPr>
                  <w:jc w:val="center"/>
                  <w:rPr>
                    <w:sz w:val="72"/>
                    <w:szCs w:val="72"/>
                  </w:rPr>
                </w:pPr>
                <w:r>
                  <w:rPr>
                    <w:rFonts w:ascii="MS Gothic" w:eastAsia="MS Gothic" w:hAnsi="MS Gothic" w:hint="eastAsia"/>
                    <w:sz w:val="72"/>
                    <w:szCs w:val="72"/>
                  </w:rPr>
                  <w:t>☐</w:t>
                </w:r>
              </w:p>
            </w:tc>
          </w:sdtContent>
        </w:sdt>
        <w:sdt>
          <w:sdtPr>
            <w:rPr>
              <w:sz w:val="72"/>
              <w:szCs w:val="72"/>
            </w:rPr>
            <w:id w:val="-1031720646"/>
          </w:sdtPr>
          <w:sdtContent>
            <w:tc>
              <w:tcPr>
                <w:tcW w:w="1615" w:type="dxa"/>
              </w:tcPr>
              <w:p w14:paraId="6D233E1D"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tr>
      <w:tr w:rsidR="00C178CD" w14:paraId="01C54DC8" w14:textId="77777777" w:rsidTr="00F21BF6">
        <w:tc>
          <w:tcPr>
            <w:tcW w:w="6235" w:type="dxa"/>
            <w:gridSpan w:val="5"/>
          </w:tcPr>
          <w:p w14:paraId="78C463C0" w14:textId="792A9E19" w:rsidR="00C178CD" w:rsidRDefault="000A5EE2" w:rsidP="00C178CD">
            <w:pPr>
              <w:rPr>
                <w:sz w:val="24"/>
                <w:szCs w:val="24"/>
              </w:rPr>
            </w:pPr>
            <w:r>
              <w:rPr>
                <w:sz w:val="24"/>
                <w:szCs w:val="24"/>
              </w:rPr>
              <w:t>Our school/p</w:t>
            </w:r>
            <w:r w:rsidR="00C178CD">
              <w:rPr>
                <w:sz w:val="24"/>
                <w:szCs w:val="24"/>
              </w:rPr>
              <w:t>rogram has provided PD to our teachers/monitors related to student engagement strategies and communication for teaching in a</w:t>
            </w:r>
            <w:r w:rsidR="007524CF">
              <w:rPr>
                <w:sz w:val="24"/>
                <w:szCs w:val="24"/>
              </w:rPr>
              <w:t>n</w:t>
            </w:r>
            <w:r w:rsidR="00C178CD">
              <w:rPr>
                <w:sz w:val="24"/>
                <w:szCs w:val="24"/>
              </w:rPr>
              <w:t xml:space="preserve"> </w:t>
            </w:r>
            <w:r w:rsidR="007524CF">
              <w:rPr>
                <w:sz w:val="24"/>
                <w:szCs w:val="24"/>
              </w:rPr>
              <w:t>alternative</w:t>
            </w:r>
            <w:r w:rsidR="00C178CD">
              <w:rPr>
                <w:sz w:val="24"/>
                <w:szCs w:val="24"/>
              </w:rPr>
              <w:t xml:space="preserve"> setting.</w:t>
            </w:r>
          </w:p>
        </w:tc>
        <w:sdt>
          <w:sdtPr>
            <w:rPr>
              <w:sz w:val="72"/>
              <w:szCs w:val="72"/>
            </w:rPr>
            <w:id w:val="885839859"/>
          </w:sdtPr>
          <w:sdtContent>
            <w:tc>
              <w:tcPr>
                <w:tcW w:w="1686" w:type="dxa"/>
                <w:gridSpan w:val="2"/>
              </w:tcPr>
              <w:p w14:paraId="2133C5A5"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sdt>
          <w:sdtPr>
            <w:rPr>
              <w:sz w:val="72"/>
              <w:szCs w:val="72"/>
            </w:rPr>
            <w:id w:val="-267233440"/>
          </w:sdtPr>
          <w:sdtContent>
            <w:tc>
              <w:tcPr>
                <w:tcW w:w="1254" w:type="dxa"/>
                <w:gridSpan w:val="2"/>
              </w:tcPr>
              <w:p w14:paraId="5A321F62"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sdt>
          <w:sdtPr>
            <w:rPr>
              <w:sz w:val="72"/>
              <w:szCs w:val="72"/>
            </w:rPr>
            <w:id w:val="1163585692"/>
          </w:sdtPr>
          <w:sdtContent>
            <w:tc>
              <w:tcPr>
                <w:tcW w:w="1615" w:type="dxa"/>
              </w:tcPr>
              <w:p w14:paraId="4FEAE7A4"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tr>
      <w:tr w:rsidR="00C178CD" w14:paraId="39A56298" w14:textId="77777777" w:rsidTr="00F21BF6">
        <w:tc>
          <w:tcPr>
            <w:tcW w:w="6235" w:type="dxa"/>
            <w:gridSpan w:val="5"/>
          </w:tcPr>
          <w:p w14:paraId="0945A4E9" w14:textId="68B45DFB" w:rsidR="00C178CD" w:rsidRDefault="000A5EE2" w:rsidP="00C178CD">
            <w:pPr>
              <w:rPr>
                <w:sz w:val="24"/>
                <w:szCs w:val="24"/>
              </w:rPr>
            </w:pPr>
            <w:r>
              <w:rPr>
                <w:sz w:val="24"/>
                <w:szCs w:val="24"/>
              </w:rPr>
              <w:t>Our school/p</w:t>
            </w:r>
            <w:r w:rsidR="00C178CD">
              <w:rPr>
                <w:sz w:val="24"/>
                <w:szCs w:val="24"/>
              </w:rPr>
              <w:t>rogram has provided PD to our teachers/monitors on how to use, manage, and optimize any e-learning syst</w:t>
            </w:r>
            <w:r>
              <w:rPr>
                <w:sz w:val="24"/>
                <w:szCs w:val="24"/>
              </w:rPr>
              <w:t xml:space="preserve">em that is used by the </w:t>
            </w:r>
            <w:r w:rsidR="007524CF">
              <w:rPr>
                <w:sz w:val="24"/>
                <w:szCs w:val="24"/>
              </w:rPr>
              <w:t>alternative</w:t>
            </w:r>
            <w:r>
              <w:rPr>
                <w:sz w:val="24"/>
                <w:szCs w:val="24"/>
              </w:rPr>
              <w:t xml:space="preserve"> school/p</w:t>
            </w:r>
            <w:r w:rsidR="00C178CD">
              <w:rPr>
                <w:sz w:val="24"/>
                <w:szCs w:val="24"/>
              </w:rPr>
              <w:t>rogram.</w:t>
            </w:r>
          </w:p>
        </w:tc>
        <w:sdt>
          <w:sdtPr>
            <w:rPr>
              <w:sz w:val="72"/>
              <w:szCs w:val="72"/>
            </w:rPr>
            <w:id w:val="-632942290"/>
          </w:sdtPr>
          <w:sdtContent>
            <w:tc>
              <w:tcPr>
                <w:tcW w:w="1686" w:type="dxa"/>
                <w:gridSpan w:val="2"/>
              </w:tcPr>
              <w:p w14:paraId="4FD43B6A"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sdt>
          <w:sdtPr>
            <w:rPr>
              <w:sz w:val="72"/>
              <w:szCs w:val="72"/>
            </w:rPr>
            <w:id w:val="1818307985"/>
          </w:sdtPr>
          <w:sdtContent>
            <w:tc>
              <w:tcPr>
                <w:tcW w:w="1254" w:type="dxa"/>
                <w:gridSpan w:val="2"/>
              </w:tcPr>
              <w:p w14:paraId="1BF827E5"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sdt>
          <w:sdtPr>
            <w:rPr>
              <w:sz w:val="72"/>
              <w:szCs w:val="72"/>
            </w:rPr>
            <w:id w:val="1832259167"/>
          </w:sdtPr>
          <w:sdtContent>
            <w:tc>
              <w:tcPr>
                <w:tcW w:w="1615" w:type="dxa"/>
              </w:tcPr>
              <w:p w14:paraId="1A1F30F2"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tr>
      <w:tr w:rsidR="00C178CD" w14:paraId="43D16292" w14:textId="77777777" w:rsidTr="00F21BF6">
        <w:tc>
          <w:tcPr>
            <w:tcW w:w="6235" w:type="dxa"/>
            <w:gridSpan w:val="5"/>
          </w:tcPr>
          <w:p w14:paraId="18C44148" w14:textId="77777777" w:rsidR="00C178CD" w:rsidRDefault="000A5EE2" w:rsidP="00C178CD">
            <w:pPr>
              <w:rPr>
                <w:sz w:val="24"/>
                <w:szCs w:val="24"/>
              </w:rPr>
            </w:pPr>
            <w:r>
              <w:rPr>
                <w:sz w:val="24"/>
                <w:szCs w:val="24"/>
              </w:rPr>
              <w:t>Our school/p</w:t>
            </w:r>
            <w:r w:rsidR="00C178CD">
              <w:rPr>
                <w:sz w:val="24"/>
                <w:szCs w:val="24"/>
              </w:rPr>
              <w:t>rogram has a focused PD with set dates and topics based on student and staff needs.</w:t>
            </w:r>
          </w:p>
        </w:tc>
        <w:sdt>
          <w:sdtPr>
            <w:rPr>
              <w:sz w:val="72"/>
              <w:szCs w:val="72"/>
            </w:rPr>
            <w:id w:val="2033299276"/>
          </w:sdtPr>
          <w:sdtContent>
            <w:tc>
              <w:tcPr>
                <w:tcW w:w="1686" w:type="dxa"/>
                <w:gridSpan w:val="2"/>
              </w:tcPr>
              <w:p w14:paraId="3C091563"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sdt>
          <w:sdtPr>
            <w:rPr>
              <w:sz w:val="72"/>
              <w:szCs w:val="72"/>
            </w:rPr>
            <w:id w:val="1414046043"/>
          </w:sdtPr>
          <w:sdtContent>
            <w:tc>
              <w:tcPr>
                <w:tcW w:w="1254" w:type="dxa"/>
                <w:gridSpan w:val="2"/>
              </w:tcPr>
              <w:p w14:paraId="43865394"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sdt>
          <w:sdtPr>
            <w:rPr>
              <w:sz w:val="72"/>
              <w:szCs w:val="72"/>
            </w:rPr>
            <w:id w:val="828101315"/>
          </w:sdtPr>
          <w:sdtContent>
            <w:tc>
              <w:tcPr>
                <w:tcW w:w="1615" w:type="dxa"/>
              </w:tcPr>
              <w:p w14:paraId="13411BBA"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tr>
      <w:tr w:rsidR="00C178CD" w14:paraId="15285E76" w14:textId="77777777" w:rsidTr="00F21BF6">
        <w:tc>
          <w:tcPr>
            <w:tcW w:w="6235" w:type="dxa"/>
            <w:gridSpan w:val="5"/>
          </w:tcPr>
          <w:p w14:paraId="52BF5720" w14:textId="77777777" w:rsidR="00C178CD" w:rsidRDefault="000A5EE2" w:rsidP="00C178CD">
            <w:pPr>
              <w:rPr>
                <w:sz w:val="24"/>
                <w:szCs w:val="24"/>
              </w:rPr>
            </w:pPr>
            <w:r>
              <w:rPr>
                <w:sz w:val="24"/>
                <w:szCs w:val="24"/>
              </w:rPr>
              <w:t>Our school/p</w:t>
            </w:r>
            <w:r w:rsidR="00C178CD">
              <w:rPr>
                <w:sz w:val="24"/>
                <w:szCs w:val="24"/>
              </w:rPr>
              <w:t>rogram has a focused PD plan informed by student data revolving around student centered conversations.</w:t>
            </w:r>
          </w:p>
        </w:tc>
        <w:sdt>
          <w:sdtPr>
            <w:rPr>
              <w:sz w:val="72"/>
              <w:szCs w:val="72"/>
            </w:rPr>
            <w:id w:val="270826441"/>
          </w:sdtPr>
          <w:sdtContent>
            <w:tc>
              <w:tcPr>
                <w:tcW w:w="1686" w:type="dxa"/>
                <w:gridSpan w:val="2"/>
              </w:tcPr>
              <w:p w14:paraId="117E4989"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sdt>
          <w:sdtPr>
            <w:rPr>
              <w:sz w:val="72"/>
              <w:szCs w:val="72"/>
            </w:rPr>
            <w:id w:val="954371728"/>
          </w:sdtPr>
          <w:sdtContent>
            <w:tc>
              <w:tcPr>
                <w:tcW w:w="1254" w:type="dxa"/>
                <w:gridSpan w:val="2"/>
              </w:tcPr>
              <w:p w14:paraId="34D7B741"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sdt>
          <w:sdtPr>
            <w:rPr>
              <w:sz w:val="72"/>
              <w:szCs w:val="72"/>
            </w:rPr>
            <w:id w:val="550898410"/>
          </w:sdtPr>
          <w:sdtContent>
            <w:tc>
              <w:tcPr>
                <w:tcW w:w="1615" w:type="dxa"/>
              </w:tcPr>
              <w:p w14:paraId="529E1214"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tr>
      <w:tr w:rsidR="00C178CD" w14:paraId="4B1D54E0" w14:textId="77777777" w:rsidTr="00F21BF6">
        <w:tc>
          <w:tcPr>
            <w:tcW w:w="6235" w:type="dxa"/>
            <w:gridSpan w:val="5"/>
          </w:tcPr>
          <w:p w14:paraId="48BC9C80" w14:textId="77777777" w:rsidR="00C178CD" w:rsidRDefault="00C178CD" w:rsidP="00C178CD">
            <w:pPr>
              <w:rPr>
                <w:sz w:val="24"/>
                <w:szCs w:val="24"/>
              </w:rPr>
            </w:pPr>
            <w:r>
              <w:rPr>
                <w:sz w:val="24"/>
                <w:szCs w:val="24"/>
              </w:rPr>
              <w:t xml:space="preserve">Our </w:t>
            </w:r>
            <w:r w:rsidR="000A5EE2">
              <w:rPr>
                <w:sz w:val="24"/>
                <w:szCs w:val="24"/>
              </w:rPr>
              <w:t>school/p</w:t>
            </w:r>
            <w:r>
              <w:rPr>
                <w:sz w:val="24"/>
                <w:szCs w:val="24"/>
              </w:rPr>
              <w:t>rogram has a focused professional development</w:t>
            </w:r>
            <w:r w:rsidR="000A5EE2">
              <w:rPr>
                <w:sz w:val="24"/>
                <w:szCs w:val="24"/>
              </w:rPr>
              <w:t xml:space="preserve"> plan that is in line with the d</w:t>
            </w:r>
            <w:r>
              <w:rPr>
                <w:sz w:val="24"/>
                <w:szCs w:val="24"/>
              </w:rPr>
              <w:t>istrict’s professional development plan.</w:t>
            </w:r>
          </w:p>
        </w:tc>
        <w:sdt>
          <w:sdtPr>
            <w:rPr>
              <w:sz w:val="72"/>
              <w:szCs w:val="72"/>
            </w:rPr>
            <w:id w:val="1403801993"/>
          </w:sdtPr>
          <w:sdtContent>
            <w:tc>
              <w:tcPr>
                <w:tcW w:w="1686" w:type="dxa"/>
                <w:gridSpan w:val="2"/>
              </w:tcPr>
              <w:p w14:paraId="06CCA6DB"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sdt>
          <w:sdtPr>
            <w:rPr>
              <w:sz w:val="72"/>
              <w:szCs w:val="72"/>
            </w:rPr>
            <w:id w:val="-708185533"/>
          </w:sdtPr>
          <w:sdtContent>
            <w:tc>
              <w:tcPr>
                <w:tcW w:w="1254" w:type="dxa"/>
                <w:gridSpan w:val="2"/>
              </w:tcPr>
              <w:p w14:paraId="7429D68E"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sdt>
          <w:sdtPr>
            <w:rPr>
              <w:sz w:val="72"/>
              <w:szCs w:val="72"/>
            </w:rPr>
            <w:id w:val="-1887785691"/>
          </w:sdtPr>
          <w:sdtContent>
            <w:tc>
              <w:tcPr>
                <w:tcW w:w="1615" w:type="dxa"/>
              </w:tcPr>
              <w:p w14:paraId="0418EBDE" w14:textId="77777777" w:rsidR="00C178CD" w:rsidRPr="00DF349E" w:rsidRDefault="00C178CD" w:rsidP="00C178CD">
                <w:pPr>
                  <w:jc w:val="center"/>
                  <w:rPr>
                    <w:sz w:val="72"/>
                    <w:szCs w:val="72"/>
                  </w:rPr>
                </w:pPr>
                <w:r w:rsidRPr="00DF349E">
                  <w:rPr>
                    <w:rFonts w:ascii="MS Gothic" w:eastAsia="MS Gothic" w:hAnsi="MS Gothic" w:hint="eastAsia"/>
                    <w:sz w:val="72"/>
                    <w:szCs w:val="72"/>
                  </w:rPr>
                  <w:t>☐</w:t>
                </w:r>
              </w:p>
            </w:tc>
          </w:sdtContent>
        </w:sdt>
      </w:tr>
    </w:tbl>
    <w:p w14:paraId="3F4DFC2D" w14:textId="77777777" w:rsidR="00F2482A" w:rsidRDefault="00F2482A" w:rsidP="00F2482A">
      <w:pPr>
        <w:rPr>
          <w:sz w:val="24"/>
          <w:szCs w:val="24"/>
        </w:rPr>
      </w:pPr>
    </w:p>
    <w:p w14:paraId="2DD02C48" w14:textId="77777777" w:rsidR="00C178CD" w:rsidRDefault="00C178CD" w:rsidP="00F2482A">
      <w:pPr>
        <w:rPr>
          <w:sz w:val="24"/>
          <w:szCs w:val="24"/>
        </w:rPr>
      </w:pPr>
    </w:p>
    <w:p w14:paraId="263F8925" w14:textId="77777777" w:rsidR="00C178CD" w:rsidRDefault="00C178CD" w:rsidP="00F2482A">
      <w:pPr>
        <w:rPr>
          <w:sz w:val="24"/>
          <w:szCs w:val="24"/>
        </w:rPr>
      </w:pPr>
    </w:p>
    <w:p w14:paraId="6E7D12C0" w14:textId="77777777" w:rsidR="00C178CD" w:rsidRDefault="00C178CD" w:rsidP="00F2482A">
      <w:pPr>
        <w:rPr>
          <w:sz w:val="24"/>
          <w:szCs w:val="24"/>
        </w:rPr>
      </w:pPr>
    </w:p>
    <w:p w14:paraId="7564EF56" w14:textId="6966914E" w:rsidR="00CA205C" w:rsidRDefault="009635BD" w:rsidP="00F2482A">
      <w:pPr>
        <w:rPr>
          <w:sz w:val="24"/>
          <w:szCs w:val="24"/>
        </w:rPr>
      </w:pPr>
      <w:r>
        <w:rPr>
          <w:sz w:val="24"/>
          <w:szCs w:val="24"/>
        </w:rPr>
        <w:lastRenderedPageBreak/>
        <w:t xml:space="preserve">List, and describe if not evident, the professional development that you have provided for your </w:t>
      </w:r>
      <w:r w:rsidR="007524CF">
        <w:rPr>
          <w:sz w:val="24"/>
          <w:szCs w:val="24"/>
        </w:rPr>
        <w:t>alternative</w:t>
      </w:r>
      <w:r w:rsidR="005473B4">
        <w:rPr>
          <w:sz w:val="24"/>
          <w:szCs w:val="24"/>
        </w:rPr>
        <w:t xml:space="preserve"> school/program</w:t>
      </w:r>
      <w:r>
        <w:rPr>
          <w:sz w:val="24"/>
          <w:szCs w:val="24"/>
        </w:rPr>
        <w:t xml:space="preserve"> staff in each of the areas indicated in the rubric.</w:t>
      </w:r>
      <w:r w:rsidR="00612EB7">
        <w:rPr>
          <w:sz w:val="24"/>
          <w:szCs w:val="24"/>
        </w:rPr>
        <w:t xml:space="preserve"> Please include all district training that your </w:t>
      </w:r>
      <w:r w:rsidR="007524CF">
        <w:rPr>
          <w:sz w:val="24"/>
          <w:szCs w:val="24"/>
        </w:rPr>
        <w:t>alternative</w:t>
      </w:r>
      <w:r w:rsidR="00612EB7">
        <w:rPr>
          <w:sz w:val="24"/>
          <w:szCs w:val="24"/>
        </w:rPr>
        <w:t xml:space="preserve"> staff has taken part in as well as professional development specifically intended </w:t>
      </w:r>
      <w:r>
        <w:rPr>
          <w:sz w:val="24"/>
          <w:szCs w:val="24"/>
        </w:rPr>
        <w:t xml:space="preserve">for your </w:t>
      </w:r>
      <w:r w:rsidR="007524CF">
        <w:rPr>
          <w:sz w:val="24"/>
          <w:szCs w:val="24"/>
        </w:rPr>
        <w:t>alternative</w:t>
      </w:r>
      <w:r>
        <w:rPr>
          <w:sz w:val="24"/>
          <w:szCs w:val="24"/>
        </w:rPr>
        <w:t xml:space="preserve"> teachers and support staff.</w:t>
      </w:r>
    </w:p>
    <w:sectPr w:rsidR="00CA205C" w:rsidSect="00F248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jY0MTczNDIwMzdW0lEKTi0uzszPAykwqgUAQkOdDywAAAA="/>
  </w:docVars>
  <w:rsids>
    <w:rsidRoot w:val="00F2482A"/>
    <w:rsid w:val="00044D26"/>
    <w:rsid w:val="000A5EE2"/>
    <w:rsid w:val="000B3569"/>
    <w:rsid w:val="000D412C"/>
    <w:rsid w:val="001C1D31"/>
    <w:rsid w:val="0035743E"/>
    <w:rsid w:val="00386EEC"/>
    <w:rsid w:val="004141B7"/>
    <w:rsid w:val="00430709"/>
    <w:rsid w:val="00454ADC"/>
    <w:rsid w:val="005473B4"/>
    <w:rsid w:val="005C3BFC"/>
    <w:rsid w:val="00612EB7"/>
    <w:rsid w:val="007524CF"/>
    <w:rsid w:val="007900D2"/>
    <w:rsid w:val="00870878"/>
    <w:rsid w:val="008921D5"/>
    <w:rsid w:val="008C31AE"/>
    <w:rsid w:val="00913BA3"/>
    <w:rsid w:val="009635BD"/>
    <w:rsid w:val="009F1853"/>
    <w:rsid w:val="00AC703A"/>
    <w:rsid w:val="00B7152B"/>
    <w:rsid w:val="00C178CD"/>
    <w:rsid w:val="00CA205C"/>
    <w:rsid w:val="00D77CF2"/>
    <w:rsid w:val="00DC5EE8"/>
    <w:rsid w:val="00DE6591"/>
    <w:rsid w:val="00DF349E"/>
    <w:rsid w:val="00E117D5"/>
    <w:rsid w:val="00E25AF6"/>
    <w:rsid w:val="00E54A15"/>
    <w:rsid w:val="00E6265D"/>
    <w:rsid w:val="00F21BF6"/>
    <w:rsid w:val="00F2482A"/>
    <w:rsid w:val="00F42F8D"/>
    <w:rsid w:val="00FB4E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F3FA"/>
  <w15:docId w15:val="{3A546EC6-9832-4164-8DE7-BAB6816E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82A"/>
    <w:pPr>
      <w:spacing w:before="120" w:after="0" w:line="252" w:lineRule="auto"/>
    </w:pPr>
    <w:rPr>
      <w:color w:val="222A35" w:themeColor="text2" w:themeShade="80"/>
      <w:kern w:val="2"/>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82A"/>
    <w:rPr>
      <w:color w:val="0563C1" w:themeColor="hyperlink"/>
      <w:u w:val="single"/>
    </w:rPr>
  </w:style>
  <w:style w:type="table" w:styleId="TableGrid">
    <w:name w:val="Table Grid"/>
    <w:basedOn w:val="TableNormal"/>
    <w:uiPriority w:val="39"/>
    <w:rsid w:val="00F2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412C"/>
    <w:rPr>
      <w:color w:val="808080"/>
    </w:rPr>
  </w:style>
  <w:style w:type="paragraph" w:styleId="BalloonText">
    <w:name w:val="Balloon Text"/>
    <w:basedOn w:val="Normal"/>
    <w:link w:val="BalloonTextChar"/>
    <w:uiPriority w:val="99"/>
    <w:semiHidden/>
    <w:unhideWhenUsed/>
    <w:rsid w:val="00B7152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52B"/>
    <w:rPr>
      <w:rFonts w:ascii="Tahoma" w:hAnsi="Tahoma" w:cs="Tahoma"/>
      <w:color w:val="222A35" w:themeColor="text2" w:themeShade="80"/>
      <w:kern w:val="2"/>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204F6F0-6F3F-48C3-8D4B-7B7B980A9C82}"/>
      </w:docPartPr>
      <w:docPartBody>
        <w:p w:rsidR="00E116EE" w:rsidRDefault="009E2462">
          <w:r w:rsidRPr="000B0B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2462"/>
    <w:rsid w:val="000B5ABA"/>
    <w:rsid w:val="000E47B8"/>
    <w:rsid w:val="00430709"/>
    <w:rsid w:val="005E5525"/>
    <w:rsid w:val="006505A3"/>
    <w:rsid w:val="009E2462"/>
    <w:rsid w:val="00E064AA"/>
    <w:rsid w:val="00E116EE"/>
    <w:rsid w:val="00F01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4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F2E0-4CB6-483E-A747-56DD020A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 Girodat</dc:creator>
  <cp:lastModifiedBy>Robyn Kelso</cp:lastModifiedBy>
  <cp:revision>2</cp:revision>
  <cp:lastPrinted>2020-05-22T19:18:00Z</cp:lastPrinted>
  <dcterms:created xsi:type="dcterms:W3CDTF">2024-08-30T13:44:00Z</dcterms:created>
  <dcterms:modified xsi:type="dcterms:W3CDTF">2024-08-30T13:44:00Z</dcterms:modified>
</cp:coreProperties>
</file>